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4C" w:rsidRPr="00164537" w:rsidRDefault="00E84B4C" w:rsidP="00E84B4C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16453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Załącznik nr </w:t>
      </w:r>
      <w:r w:rsidR="00F84611">
        <w:rPr>
          <w:rStyle w:val="Pogrubienie"/>
          <w:rFonts w:ascii="Times New Roman" w:hAnsi="Times New Roman"/>
          <w:b w:val="0"/>
          <w:i/>
          <w:sz w:val="24"/>
          <w:szCs w:val="24"/>
        </w:rPr>
        <w:t>2</w:t>
      </w:r>
      <w:r w:rsidR="0052182F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</w:t>
      </w:r>
      <w:r w:rsidRPr="0016453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do procedury rekrutacji</w:t>
      </w:r>
    </w:p>
    <w:p w:rsidR="00E84B4C" w:rsidRPr="00164537" w:rsidRDefault="00E84B4C" w:rsidP="000B5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>…………………………………………………………....</w:t>
      </w:r>
    </w:p>
    <w:p w:rsidR="00E84B4C" w:rsidRPr="00164537" w:rsidRDefault="00E84B4C" w:rsidP="000B5CD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4537">
        <w:rPr>
          <w:rFonts w:ascii="Times New Roman" w:hAnsi="Times New Roman"/>
          <w:sz w:val="20"/>
          <w:szCs w:val="20"/>
        </w:rPr>
        <w:t xml:space="preserve">  / imię i nazwisko wnioskodawcy – rodzica lub prawnego opiekuna /</w:t>
      </w:r>
    </w:p>
    <w:p w:rsidR="00E84B4C" w:rsidRPr="00164537" w:rsidRDefault="00E84B4C" w:rsidP="000B5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E84B4C" w:rsidRPr="00164537" w:rsidRDefault="00E84B4C" w:rsidP="000B5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 xml:space="preserve">    /</w:t>
      </w:r>
      <w:r w:rsidRPr="00164537">
        <w:rPr>
          <w:rFonts w:ascii="Times New Roman" w:hAnsi="Times New Roman"/>
          <w:sz w:val="20"/>
          <w:szCs w:val="20"/>
        </w:rPr>
        <w:t>adres do korespondencji w sprawach rekrutacji</w:t>
      </w:r>
      <w:r w:rsidRPr="00164537">
        <w:rPr>
          <w:rFonts w:ascii="Times New Roman" w:hAnsi="Times New Roman"/>
          <w:sz w:val="24"/>
          <w:szCs w:val="24"/>
        </w:rPr>
        <w:t xml:space="preserve"> /</w:t>
      </w:r>
    </w:p>
    <w:p w:rsidR="00E84B4C" w:rsidRPr="00164537" w:rsidRDefault="00E84B4C" w:rsidP="000B5C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ab/>
      </w:r>
      <w:r w:rsidRPr="00164537">
        <w:rPr>
          <w:rFonts w:ascii="Times New Roman" w:hAnsi="Times New Roman"/>
          <w:sz w:val="24"/>
          <w:szCs w:val="24"/>
        </w:rPr>
        <w:tab/>
      </w:r>
      <w:r w:rsidRPr="00164537">
        <w:rPr>
          <w:rFonts w:ascii="Times New Roman" w:hAnsi="Times New Roman"/>
          <w:sz w:val="24"/>
          <w:szCs w:val="24"/>
        </w:rPr>
        <w:tab/>
      </w:r>
      <w:r w:rsidRPr="00164537">
        <w:rPr>
          <w:rFonts w:ascii="Times New Roman" w:hAnsi="Times New Roman"/>
          <w:sz w:val="24"/>
          <w:szCs w:val="24"/>
        </w:rPr>
        <w:tab/>
      </w:r>
      <w:r w:rsidRPr="00164537">
        <w:rPr>
          <w:rFonts w:ascii="Times New Roman" w:hAnsi="Times New Roman"/>
          <w:sz w:val="24"/>
          <w:szCs w:val="24"/>
        </w:rPr>
        <w:tab/>
      </w:r>
    </w:p>
    <w:p w:rsidR="00E84B4C" w:rsidRPr="00164537" w:rsidRDefault="00E84B4C" w:rsidP="00E84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164537"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E84B4C" w:rsidRPr="00164537" w:rsidRDefault="00E84B4C" w:rsidP="00E84B4C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b/>
          <w:sz w:val="24"/>
          <w:szCs w:val="24"/>
        </w:rPr>
        <w:t>Szkoły Podstawowej w Łysomicach</w:t>
      </w:r>
    </w:p>
    <w:p w:rsidR="00E84B4C" w:rsidRPr="00164537" w:rsidRDefault="00E84B4C" w:rsidP="00E84B4C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b/>
          <w:sz w:val="24"/>
          <w:szCs w:val="24"/>
        </w:rPr>
        <w:t xml:space="preserve">ul. Warszawska 5 </w:t>
      </w:r>
    </w:p>
    <w:p w:rsidR="00E84B4C" w:rsidRPr="00164537" w:rsidRDefault="00E84B4C" w:rsidP="00E84B4C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b/>
          <w:sz w:val="24"/>
          <w:szCs w:val="24"/>
        </w:rPr>
        <w:t xml:space="preserve"> </w:t>
      </w:r>
      <w:r w:rsidRPr="00164537">
        <w:rPr>
          <w:rFonts w:ascii="Times New Roman" w:hAnsi="Times New Roman"/>
          <w:b/>
          <w:sz w:val="24"/>
          <w:szCs w:val="24"/>
          <w:u w:val="single"/>
        </w:rPr>
        <w:t>87-148 Łysomice</w:t>
      </w:r>
    </w:p>
    <w:p w:rsidR="00E84B4C" w:rsidRPr="00164537" w:rsidRDefault="00E84B4C" w:rsidP="00E84B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51686" w:rsidRDefault="00E84B4C" w:rsidP="004516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b/>
          <w:sz w:val="24"/>
          <w:szCs w:val="24"/>
        </w:rPr>
        <w:t>Wniosek o przyjęcie dziecka do oddziału przedszkolnego</w:t>
      </w:r>
      <w:r w:rsidR="00451686">
        <w:rPr>
          <w:rFonts w:ascii="Times New Roman" w:hAnsi="Times New Roman"/>
          <w:b/>
          <w:sz w:val="24"/>
          <w:szCs w:val="24"/>
        </w:rPr>
        <w:t xml:space="preserve"> </w:t>
      </w:r>
    </w:p>
    <w:p w:rsidR="00E84B4C" w:rsidRPr="00164537" w:rsidRDefault="001375FC" w:rsidP="004516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w roku szkolnym 2024</w:t>
      </w:r>
      <w:r w:rsidR="00451686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5</w:t>
      </w:r>
      <w:r w:rsidR="00E84B4C" w:rsidRPr="00164537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E84B4C" w:rsidRPr="00164537">
        <w:rPr>
          <w:rFonts w:ascii="Times New Roman" w:hAnsi="Times New Roman"/>
          <w:b/>
          <w:sz w:val="24"/>
          <w:szCs w:val="24"/>
        </w:rPr>
        <w:t xml:space="preserve"> </w:t>
      </w:r>
    </w:p>
    <w:p w:rsidR="00E84B4C" w:rsidRPr="00164537" w:rsidRDefault="00E84B4C" w:rsidP="00E84B4C">
      <w:pPr>
        <w:numPr>
          <w:ilvl w:val="0"/>
          <w:numId w:val="1"/>
        </w:numPr>
        <w:spacing w:after="0" w:line="36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164537">
        <w:rPr>
          <w:rFonts w:ascii="Times New Roman" w:hAnsi="Times New Roman"/>
          <w:b/>
          <w:sz w:val="24"/>
          <w:szCs w:val="24"/>
        </w:rPr>
        <w:t>Dane osobowe kandydata i rodziców/opiekunów prawnych</w:t>
      </w:r>
      <w:r w:rsidRPr="00164537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20"/>
        <w:gridCol w:w="851"/>
        <w:gridCol w:w="489"/>
        <w:gridCol w:w="490"/>
        <w:gridCol w:w="489"/>
        <w:gridCol w:w="490"/>
        <w:gridCol w:w="292"/>
        <w:gridCol w:w="198"/>
        <w:gridCol w:w="103"/>
        <w:gridCol w:w="386"/>
        <w:gridCol w:w="490"/>
        <w:gridCol w:w="490"/>
        <w:gridCol w:w="489"/>
        <w:gridCol w:w="490"/>
        <w:gridCol w:w="490"/>
      </w:tblGrid>
      <w:tr w:rsidR="00E84B4C" w:rsidRPr="00164537" w:rsidTr="001C3EB4">
        <w:trPr>
          <w:trHeight w:val="340"/>
          <w:jc w:val="center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Imię i nazwisko kandydata</w:t>
            </w:r>
          </w:p>
        </w:tc>
        <w:tc>
          <w:tcPr>
            <w:tcW w:w="538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83"/>
          <w:jc w:val="center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538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B4" w:rsidRPr="00164537" w:rsidTr="00FF0B91">
        <w:trPr>
          <w:jc w:val="center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EB4" w:rsidRPr="00164537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3EB4" w:rsidRPr="00164537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 xml:space="preserve">PESEL kandydata </w:t>
            </w:r>
            <w:r w:rsidRPr="000B5CDA">
              <w:rPr>
                <w:rFonts w:ascii="Times New Roman" w:hAnsi="Times New Roman"/>
                <w:i/>
                <w:sz w:val="12"/>
                <w:szCs w:val="12"/>
              </w:rPr>
              <w:t>(w przypadku braku PESEL seria i numer paszportu lub innego dokumentu potwierdzającego tożsamość</w:t>
            </w:r>
            <w:r w:rsidRPr="000B5CDA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3EB4" w:rsidRPr="00C45995" w:rsidRDefault="001C3EB4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Imię i nazwisko rodziców/opiekunów prawnych kandydata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Matki</w:t>
            </w:r>
          </w:p>
        </w:tc>
        <w:tc>
          <w:tcPr>
            <w:tcW w:w="31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Ojca</w:t>
            </w:r>
          </w:p>
        </w:tc>
        <w:tc>
          <w:tcPr>
            <w:tcW w:w="313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57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Adres zamieszkania rodziców/opiekunów prawnych i kandydata</w:t>
            </w:r>
            <w:r w:rsidRPr="00164537"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Matka</w:t>
            </w:r>
          </w:p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168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45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Kod pocztowy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168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 xml:space="preserve">Ulica i numer domu/mieszkania 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27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451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Kod pocztowy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 xml:space="preserve">Ulica i numer domu 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40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Kandydat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27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Kod pocztowy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27"/>
          <w:jc w:val="center"/>
        </w:trPr>
        <w:tc>
          <w:tcPr>
            <w:tcW w:w="490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90633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 xml:space="preserve">Ulica i numer </w:t>
            </w:r>
          </w:p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domu/mieszkania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27"/>
          <w:jc w:val="center"/>
        </w:trPr>
        <w:tc>
          <w:tcPr>
            <w:tcW w:w="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Adres  e-mail  i numery telefonów rodziców/opiekunów kandydata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97"/>
          <w:jc w:val="center"/>
        </w:trPr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451686" w:rsidRDefault="00E84B4C" w:rsidP="00451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686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227"/>
          <w:jc w:val="center"/>
        </w:trPr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537">
              <w:rPr>
                <w:rFonts w:ascii="Times New Roman" w:hAnsi="Times New Roman"/>
              </w:rPr>
              <w:t>Telefon do kontaktu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4C" w:rsidRPr="00164537" w:rsidTr="001C3EB4">
        <w:trPr>
          <w:trHeight w:val="397"/>
          <w:jc w:val="center"/>
        </w:trPr>
        <w:tc>
          <w:tcPr>
            <w:tcW w:w="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B4C" w:rsidRPr="00164537" w:rsidRDefault="00E84B4C" w:rsidP="00BF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CDA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  <w:p w:rsidR="00DD0FA0" w:rsidRPr="000B5CDA" w:rsidRDefault="00DD0FA0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B4C" w:rsidRPr="00164537" w:rsidRDefault="00E84B4C" w:rsidP="00E84B4C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84B4C" w:rsidRPr="00164537" w:rsidRDefault="00E84B4C" w:rsidP="00E84B4C">
      <w:pPr>
        <w:numPr>
          <w:ilvl w:val="0"/>
          <w:numId w:val="1"/>
        </w:num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 xml:space="preserve">Informacja o złożeniu wniosku o przyjęcie do innych publicznych przedszkoli </w:t>
      </w:r>
      <w:r w:rsidRPr="00164537">
        <w:rPr>
          <w:rFonts w:ascii="Times New Roman" w:hAnsi="Times New Roman"/>
          <w:sz w:val="24"/>
          <w:szCs w:val="24"/>
        </w:rPr>
        <w:br/>
        <w:t>lub oddziałów przedszkolnych w publicznej szkole podstawowej</w:t>
      </w:r>
      <w:r w:rsidRPr="00164537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7709E4" w:rsidRPr="00164537">
        <w:rPr>
          <w:rFonts w:ascii="Times New Roman" w:hAnsi="Times New Roman"/>
          <w:sz w:val="24"/>
          <w:szCs w:val="24"/>
        </w:rPr>
        <w:t>.</w:t>
      </w:r>
    </w:p>
    <w:p w:rsidR="00E84B4C" w:rsidRPr="00416E8C" w:rsidRDefault="00E84B4C" w:rsidP="00416E8C">
      <w:pPr>
        <w:tabs>
          <w:tab w:val="left" w:pos="709"/>
          <w:tab w:val="left" w:pos="4536"/>
        </w:tabs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164537">
        <w:rPr>
          <w:rFonts w:ascii="Times New Roman" w:hAnsi="Times New Roman"/>
          <w:sz w:val="20"/>
          <w:szCs w:val="20"/>
        </w:rPr>
        <w:t>(</w:t>
      </w:r>
      <w:r w:rsidRPr="00164537">
        <w:rPr>
          <w:rFonts w:ascii="Times New Roman" w:hAnsi="Times New Roman"/>
          <w:i/>
          <w:sz w:val="20"/>
          <w:szCs w:val="20"/>
        </w:rPr>
        <w:t xml:space="preserve">Jeżeli wnioskodawca skorzystał z </w:t>
      </w:r>
      <w:r w:rsidR="00E03141">
        <w:rPr>
          <w:rFonts w:ascii="Times New Roman" w:hAnsi="Times New Roman"/>
          <w:i/>
          <w:sz w:val="20"/>
          <w:szCs w:val="20"/>
        </w:rPr>
        <w:t>prawa składania wniosku o przyję</w:t>
      </w:r>
      <w:r w:rsidRPr="00164537">
        <w:rPr>
          <w:rFonts w:ascii="Times New Roman" w:hAnsi="Times New Roman"/>
          <w:i/>
          <w:sz w:val="20"/>
          <w:szCs w:val="20"/>
        </w:rPr>
        <w:t>cie kandydata do więcej niż jednego publicznego przedszkola,  zobowiązany jest wpisać numer (nazwę) i adres wybranych publicznych przedszkoli (lub oddziałów przedszkolnych) w kolejności od najbardziej do najmniej preferowanych)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652"/>
      </w:tblGrid>
      <w:tr w:rsidR="00E84B4C" w:rsidRPr="00164537" w:rsidTr="00416E8C">
        <w:trPr>
          <w:jc w:val="center"/>
        </w:trPr>
        <w:tc>
          <w:tcPr>
            <w:tcW w:w="3061" w:type="dxa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Pierwszy wybór</w:t>
            </w:r>
          </w:p>
        </w:tc>
        <w:tc>
          <w:tcPr>
            <w:tcW w:w="3061" w:type="dxa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Drugi wybór</w:t>
            </w:r>
          </w:p>
        </w:tc>
        <w:tc>
          <w:tcPr>
            <w:tcW w:w="3652" w:type="dxa"/>
          </w:tcPr>
          <w:p w:rsidR="00E84B4C" w:rsidRPr="00164537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37">
              <w:rPr>
                <w:rFonts w:ascii="Times New Roman" w:hAnsi="Times New Roman"/>
                <w:sz w:val="24"/>
                <w:szCs w:val="24"/>
              </w:rPr>
              <w:t>Trzeci wybór</w:t>
            </w:r>
          </w:p>
        </w:tc>
      </w:tr>
      <w:tr w:rsidR="00E84B4C" w:rsidRPr="00164537" w:rsidTr="00416E8C">
        <w:trPr>
          <w:jc w:val="center"/>
        </w:trPr>
        <w:tc>
          <w:tcPr>
            <w:tcW w:w="3061" w:type="dxa"/>
            <w:vAlign w:val="center"/>
          </w:tcPr>
          <w:p w:rsidR="00E84B4C" w:rsidRPr="008A4A79" w:rsidRDefault="00E84B4C" w:rsidP="008A4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A79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 xml:space="preserve"> ………………………………………...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Numer i adres przedszkola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lub szkoły podstawowej</w:t>
            </w:r>
          </w:p>
        </w:tc>
        <w:tc>
          <w:tcPr>
            <w:tcW w:w="3061" w:type="dxa"/>
            <w:vAlign w:val="center"/>
          </w:tcPr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A79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 xml:space="preserve"> ………………………………………...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Numer i adres przedszkola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lub szkoły podstawowej</w:t>
            </w:r>
          </w:p>
        </w:tc>
        <w:tc>
          <w:tcPr>
            <w:tcW w:w="3652" w:type="dxa"/>
            <w:vAlign w:val="center"/>
          </w:tcPr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A79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 xml:space="preserve"> ………………………………………...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Numer i adres przedszkola</w:t>
            </w:r>
          </w:p>
          <w:p w:rsidR="00E84B4C" w:rsidRPr="008A4A79" w:rsidRDefault="00E84B4C" w:rsidP="00BF78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A4A79">
              <w:rPr>
                <w:rFonts w:ascii="Times New Roman" w:hAnsi="Times New Roman"/>
                <w:i/>
                <w:sz w:val="18"/>
                <w:szCs w:val="18"/>
              </w:rPr>
              <w:t>lub szkoły podstawowej</w:t>
            </w:r>
          </w:p>
        </w:tc>
      </w:tr>
    </w:tbl>
    <w:p w:rsidR="00E84B4C" w:rsidRPr="00164537" w:rsidRDefault="00E84B4C" w:rsidP="00E84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45E3" w:rsidRPr="004245E3" w:rsidRDefault="004245E3" w:rsidP="004245E3">
      <w:pPr>
        <w:pStyle w:val="Akapitzlist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/>
        </w:rPr>
      </w:pPr>
      <w:r w:rsidRPr="004245E3">
        <w:rPr>
          <w:rFonts w:ascii="Times New Roman" w:hAnsi="Times New Roman"/>
        </w:rPr>
        <w:t>Do wniosku dołączam  dokumenty potwierdzające spełnianie kryterium:</w:t>
      </w:r>
    </w:p>
    <w:p w:rsidR="004245E3" w:rsidRPr="004B6AF7" w:rsidRDefault="004245E3" w:rsidP="004245E3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4B6AF7">
        <w:rPr>
          <w:rFonts w:ascii="Times New Roman" w:hAnsi="Times New Roman"/>
        </w:rPr>
        <w:t>*</w:t>
      </w:r>
      <w:r w:rsidRPr="004B6AF7">
        <w:rPr>
          <w:rFonts w:ascii="Times New Roman" w:hAnsi="Times New Roman"/>
          <w:sz w:val="20"/>
          <w:szCs w:val="20"/>
        </w:rPr>
        <w:t xml:space="preserve">Jeżeli chcesz, by komisja rekrutacyjna wzięła pod uwagę spełnianie danego kryterium, </w:t>
      </w:r>
      <w:r w:rsidRPr="004B6AF7">
        <w:rPr>
          <w:rFonts w:ascii="Times New Roman" w:hAnsi="Times New Roman"/>
          <w:sz w:val="20"/>
          <w:szCs w:val="20"/>
        </w:rPr>
        <w:br/>
        <w:t xml:space="preserve">w kolumnie czwartej tego kryterium, napisz TAK i zgodnie z instrukcją w kolumnie trzeciej, dołącz </w:t>
      </w:r>
      <w:r w:rsidRPr="004B6AF7">
        <w:rPr>
          <w:rFonts w:ascii="Times New Roman" w:hAnsi="Times New Roman"/>
          <w:sz w:val="20"/>
          <w:szCs w:val="20"/>
        </w:rPr>
        <w:br/>
        <w:t>do wniosku dokumenty potwierdzające spełnianie tego kryterium.</w:t>
      </w:r>
    </w:p>
    <w:tbl>
      <w:tblPr>
        <w:tblStyle w:val="Tabela-Siatka"/>
        <w:tblW w:w="9487" w:type="dxa"/>
        <w:jc w:val="center"/>
        <w:tblLook w:val="04A0" w:firstRow="1" w:lastRow="0" w:firstColumn="1" w:lastColumn="0" w:noHBand="0" w:noVBand="1"/>
      </w:tblPr>
      <w:tblGrid>
        <w:gridCol w:w="571"/>
        <w:gridCol w:w="3283"/>
        <w:gridCol w:w="4427"/>
        <w:gridCol w:w="1206"/>
      </w:tblGrid>
      <w:tr w:rsidR="004245E3" w:rsidRPr="00164537" w:rsidTr="00441A96">
        <w:trPr>
          <w:trHeight w:val="397"/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245E3" w:rsidRPr="00164537" w:rsidTr="00441A96">
        <w:trPr>
          <w:trHeight w:val="1247"/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7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 xml:space="preserve">Dokument potwierdzający spełnianie </w:t>
            </w:r>
          </w:p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4245E3" w:rsidRPr="00B67B5A" w:rsidRDefault="004245E3" w:rsidP="00441A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Zgłoszenie kryterium</w:t>
            </w:r>
          </w:p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B5A">
              <w:rPr>
                <w:rFonts w:ascii="Times New Roman" w:hAnsi="Times New Roman"/>
                <w:b/>
                <w:sz w:val="20"/>
                <w:szCs w:val="20"/>
              </w:rPr>
              <w:t>do oceny  Tak*)</w:t>
            </w: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  <w:r w:rsidR="00B67B5A" w:rsidRPr="00B67B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4427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Oświadczenie</w:t>
            </w:r>
            <w:r w:rsidRPr="00B67B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  <w:r w:rsidRPr="00B67B5A">
              <w:rPr>
                <w:rFonts w:ascii="Times New Roman" w:hAnsi="Times New Roman"/>
                <w:sz w:val="20"/>
                <w:szCs w:val="20"/>
              </w:rPr>
              <w:t xml:space="preserve"> o wielodzietności rodziny     kandydata.</w:t>
            </w: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427" w:type="dxa"/>
            <w:vMerge w:val="restart"/>
          </w:tcPr>
          <w:p w:rsidR="004245E3" w:rsidRPr="00B67B5A" w:rsidRDefault="004245E3" w:rsidP="001375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         i społecznej oraz zatrudnianiu osób niepełnospraw</w:t>
            </w:r>
            <w:r w:rsidR="00B67B5A" w:rsidRPr="00B67B5A">
              <w:rPr>
                <w:rFonts w:ascii="Times New Roman" w:hAnsi="Times New Roman"/>
                <w:sz w:val="20"/>
                <w:szCs w:val="20"/>
              </w:rPr>
              <w:t>nych (Dz. U.</w:t>
            </w:r>
            <w:r w:rsidR="00B67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5FC">
              <w:rPr>
                <w:rFonts w:ascii="Times New Roman" w:hAnsi="Times New Roman"/>
                <w:sz w:val="20"/>
                <w:szCs w:val="20"/>
              </w:rPr>
              <w:t xml:space="preserve"> z 2024 r. poz. 44</w:t>
            </w:r>
            <w:r w:rsidRPr="00B67B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Niepełnosprawność</w:t>
            </w:r>
          </w:p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427" w:type="dxa"/>
            <w:vMerge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Niepełnosprawność</w:t>
            </w:r>
          </w:p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obojga rodziców kandydata</w:t>
            </w:r>
          </w:p>
        </w:tc>
        <w:tc>
          <w:tcPr>
            <w:tcW w:w="4427" w:type="dxa"/>
            <w:vMerge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Niepełnosprawność</w:t>
            </w:r>
          </w:p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rodzeństwa kandydata</w:t>
            </w:r>
          </w:p>
        </w:tc>
        <w:tc>
          <w:tcPr>
            <w:tcW w:w="4427" w:type="dxa"/>
            <w:vMerge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  <w:r w:rsidRPr="00B67B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4427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Prawomocny wyrok sądu rodzinnego orzekający rozwód lub separację lub akt zgonu oraz oświadczenie</w:t>
            </w:r>
            <w:r w:rsidRPr="00B67B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  <w:r w:rsidRPr="00B67B5A"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427" w:type="dxa"/>
          </w:tcPr>
          <w:p w:rsidR="004245E3" w:rsidRPr="00B67B5A" w:rsidRDefault="004245E3" w:rsidP="00B67B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ustawą z dnia 9 czerwca 2011 r. o wspieraniu rodziny i systemi</w:t>
            </w:r>
            <w:r w:rsidR="00B67B5A" w:rsidRPr="00B67B5A">
              <w:rPr>
                <w:rFonts w:ascii="Times New Roman" w:hAnsi="Times New Roman"/>
                <w:sz w:val="20"/>
                <w:szCs w:val="20"/>
              </w:rPr>
              <w:t xml:space="preserve">e pieczy zastępczej </w:t>
            </w:r>
            <w:r w:rsidR="00B67B5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67B5A" w:rsidRPr="00B67B5A">
              <w:rPr>
                <w:rFonts w:ascii="Times New Roman" w:hAnsi="Times New Roman"/>
                <w:sz w:val="20"/>
                <w:szCs w:val="20"/>
              </w:rPr>
              <w:t>(</w:t>
            </w:r>
            <w:r w:rsidRPr="00B67B5A">
              <w:rPr>
                <w:rFonts w:ascii="Times New Roman" w:hAnsi="Times New Roman"/>
                <w:sz w:val="20"/>
                <w:szCs w:val="20"/>
              </w:rPr>
              <w:t>Dz.</w:t>
            </w:r>
            <w:r w:rsidR="001375FC">
              <w:rPr>
                <w:rFonts w:ascii="Times New Roman" w:hAnsi="Times New Roman"/>
                <w:sz w:val="20"/>
                <w:szCs w:val="20"/>
              </w:rPr>
              <w:t xml:space="preserve"> U. z 2023 r. poz. 1426</w:t>
            </w:r>
            <w:r w:rsidR="00B67B5A" w:rsidRPr="00B67B5A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B67B5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Dziecko, którego oboje rodzice lub rodzic samotnie wychowujący dziecko pracują, prowadzą działalność gospodarczą, uczą się w systemie dziennym</w:t>
            </w:r>
          </w:p>
        </w:tc>
        <w:tc>
          <w:tcPr>
            <w:tcW w:w="4427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Oświadczenie rodziców kandydata</w:t>
            </w:r>
          </w:p>
        </w:tc>
        <w:tc>
          <w:tcPr>
            <w:tcW w:w="1206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5E3" w:rsidRPr="00164537" w:rsidTr="00441A96">
        <w:trPr>
          <w:jc w:val="center"/>
        </w:trPr>
        <w:tc>
          <w:tcPr>
            <w:tcW w:w="571" w:type="dxa"/>
            <w:vAlign w:val="center"/>
          </w:tcPr>
          <w:p w:rsidR="004245E3" w:rsidRPr="00B67B5A" w:rsidRDefault="004245E3" w:rsidP="0044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83" w:type="dxa"/>
            <w:vAlign w:val="center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t xml:space="preserve">Dziecko, którego rodzeństwo    będzie rozpoczynało lub kontynuowało edukację przedszkolną         w tym </w:t>
            </w:r>
            <w:r w:rsidRPr="00B67B5A">
              <w:rPr>
                <w:rFonts w:ascii="Times New Roman" w:hAnsi="Times New Roman"/>
                <w:sz w:val="20"/>
                <w:szCs w:val="20"/>
              </w:rPr>
              <w:lastRenderedPageBreak/>
              <w:t>samym przedszkolu/oddziale przedszkolnym</w:t>
            </w:r>
          </w:p>
        </w:tc>
        <w:tc>
          <w:tcPr>
            <w:tcW w:w="4427" w:type="dxa"/>
          </w:tcPr>
          <w:p w:rsidR="004245E3" w:rsidRPr="00B67B5A" w:rsidRDefault="004245E3" w:rsidP="00441A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B5A">
              <w:rPr>
                <w:rFonts w:ascii="Times New Roman" w:hAnsi="Times New Roman"/>
                <w:sz w:val="20"/>
                <w:szCs w:val="20"/>
              </w:rPr>
              <w:lastRenderedPageBreak/>
              <w:t>Oświadczenie rodziców kandydata</w:t>
            </w:r>
          </w:p>
        </w:tc>
        <w:tc>
          <w:tcPr>
            <w:tcW w:w="1206" w:type="dxa"/>
          </w:tcPr>
          <w:p w:rsidR="004245E3" w:rsidRPr="0094480E" w:rsidRDefault="004245E3" w:rsidP="00441A9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6E8C" w:rsidRDefault="00416E8C" w:rsidP="00E0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4245E3" w:rsidRPr="004245E3" w:rsidRDefault="007D5A08" w:rsidP="004245E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245E3">
        <w:rPr>
          <w:rFonts w:ascii="Times New Roman" w:hAnsi="Times New Roman"/>
          <w:b/>
          <w:sz w:val="20"/>
          <w:szCs w:val="20"/>
        </w:rPr>
        <w:t>KLAUZULA INFORMACYJNA</w:t>
      </w:r>
    </w:p>
    <w:p w:rsidR="007D5A08" w:rsidRPr="004245E3" w:rsidRDefault="007D5A08" w:rsidP="00424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129D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 xml:space="preserve">Administratorem Pani/Pana danych jest </w:t>
      </w:r>
      <w:r w:rsidR="0005129D" w:rsidRPr="0005129D">
        <w:rPr>
          <w:rFonts w:ascii="Times New Roman" w:hAnsi="Times New Roman"/>
          <w:sz w:val="20"/>
          <w:szCs w:val="20"/>
        </w:rPr>
        <w:t>Szkoła Podstawowa w Łysomicach,</w:t>
      </w:r>
      <w:r w:rsidRPr="0005129D">
        <w:rPr>
          <w:rFonts w:ascii="Times New Roman" w:hAnsi="Times New Roman"/>
          <w:sz w:val="20"/>
          <w:szCs w:val="20"/>
        </w:rPr>
        <w:t xml:space="preserve"> ul. Warszawska 5, 87-148 Łysomice, adres e-mail: </w:t>
      </w:r>
      <w:hyperlink r:id="rId8" w:history="1">
        <w:r w:rsidRPr="0005129D">
          <w:rPr>
            <w:rStyle w:val="Hipercze"/>
            <w:rFonts w:ascii="Times New Roman" w:hAnsi="Times New Roman"/>
            <w:sz w:val="20"/>
            <w:szCs w:val="20"/>
          </w:rPr>
          <w:t>sekretariat@splysomice.pl</w:t>
        </w:r>
      </w:hyperlink>
      <w:r w:rsidR="0005129D" w:rsidRPr="0005129D">
        <w:rPr>
          <w:rFonts w:ascii="Times New Roman" w:hAnsi="Times New Roman"/>
          <w:sz w:val="20"/>
          <w:szCs w:val="20"/>
        </w:rPr>
        <w:t>,</w:t>
      </w:r>
      <w:r w:rsidRPr="0005129D">
        <w:rPr>
          <w:rFonts w:ascii="Times New Roman" w:hAnsi="Times New Roman"/>
          <w:sz w:val="20"/>
          <w:szCs w:val="20"/>
        </w:rPr>
        <w:t xml:space="preserve">   nr tel.566783223).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Pani/Pana dane osobowe będą przetwarzane w celu prowadzenia postępowania rekrutacyjnego do oddziału przedszkolnego w Szkole Podstawowej w Łysomicach.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</w:t>
      </w:r>
      <w:r w:rsidR="001375FC">
        <w:rPr>
          <w:rFonts w:ascii="Times New Roman" w:hAnsi="Times New Roman"/>
          <w:sz w:val="20"/>
          <w:szCs w:val="20"/>
        </w:rPr>
        <w:t>o oświatowe (Dz. U. z 2023 r. poz. 900 ze zm.</w:t>
      </w:r>
      <w:r w:rsidRPr="0005129D">
        <w:rPr>
          <w:rFonts w:ascii="Times New Roman" w:hAnsi="Times New Roman"/>
          <w:sz w:val="20"/>
          <w:szCs w:val="20"/>
        </w:rPr>
        <w:t>).</w:t>
      </w:r>
      <w:bookmarkStart w:id="0" w:name="_GoBack"/>
      <w:bookmarkEnd w:id="0"/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oddziału przedszkolnego w Szkole Podstawowej </w:t>
      </w:r>
      <w:r w:rsidR="007B0EFD" w:rsidRPr="0005129D">
        <w:rPr>
          <w:rFonts w:ascii="Times New Roman" w:hAnsi="Times New Roman"/>
          <w:sz w:val="20"/>
          <w:szCs w:val="20"/>
        </w:rPr>
        <w:t xml:space="preserve">  </w:t>
      </w:r>
      <w:r w:rsidRPr="0005129D">
        <w:rPr>
          <w:rFonts w:ascii="Times New Roman" w:hAnsi="Times New Roman"/>
          <w:sz w:val="20"/>
          <w:szCs w:val="20"/>
        </w:rPr>
        <w:t>w Łysomicach.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Ponadto listy kandydatów przyjętych i nieprzyjętych </w:t>
      </w:r>
      <w:r w:rsidR="0005129D">
        <w:rPr>
          <w:rFonts w:ascii="Times New Roman" w:hAnsi="Times New Roman"/>
          <w:sz w:val="20"/>
          <w:szCs w:val="20"/>
        </w:rPr>
        <w:t xml:space="preserve">podaje się do publicznej </w:t>
      </w:r>
      <w:r w:rsidRPr="0005129D">
        <w:rPr>
          <w:rFonts w:ascii="Times New Roman" w:hAnsi="Times New Roman"/>
          <w:sz w:val="20"/>
          <w:szCs w:val="20"/>
        </w:rPr>
        <w:t>wiadomości poprzez umieszczenie w widocznym miej</w:t>
      </w:r>
      <w:r w:rsidR="0005129D" w:rsidRPr="0005129D">
        <w:rPr>
          <w:rFonts w:ascii="Times New Roman" w:hAnsi="Times New Roman"/>
          <w:sz w:val="20"/>
          <w:szCs w:val="20"/>
        </w:rPr>
        <w:t>scu w siedzibie administratora.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</w:t>
      </w:r>
      <w:r w:rsidR="00852A7A">
        <w:rPr>
          <w:rFonts w:ascii="Times New Roman" w:hAnsi="Times New Roman"/>
          <w:sz w:val="20"/>
          <w:szCs w:val="20"/>
        </w:rPr>
        <w:t xml:space="preserve">    </w:t>
      </w:r>
      <w:r w:rsidRPr="0005129D">
        <w:rPr>
          <w:rFonts w:ascii="Times New Roman" w:hAnsi="Times New Roman"/>
          <w:sz w:val="20"/>
          <w:szCs w:val="20"/>
        </w:rPr>
        <w:t xml:space="preserve"> z wychowania przedszkolnego </w:t>
      </w:r>
      <w:r w:rsidR="007B0EFD" w:rsidRPr="0005129D">
        <w:rPr>
          <w:rFonts w:ascii="Times New Roman" w:hAnsi="Times New Roman"/>
          <w:sz w:val="20"/>
          <w:szCs w:val="20"/>
        </w:rPr>
        <w:t xml:space="preserve"> </w:t>
      </w:r>
      <w:r w:rsidRPr="0005129D">
        <w:rPr>
          <w:rFonts w:ascii="Times New Roman" w:hAnsi="Times New Roman"/>
          <w:sz w:val="20"/>
          <w:szCs w:val="20"/>
        </w:rPr>
        <w:t>w  oddziale przedszkolnym  w Szkole Podstawowej w Łysomicach. Dane osobowe kandydatów nieprzyjętych zgromadzone w celach postępowania rekrutacyjnego są przechowywane  przez okres roku, chyba że na rozstrzygnięcie dyrektora szkoły została wniesiona s</w:t>
      </w:r>
      <w:r w:rsidR="00D8687D" w:rsidRPr="0005129D">
        <w:rPr>
          <w:rFonts w:ascii="Times New Roman" w:hAnsi="Times New Roman"/>
          <w:sz w:val="20"/>
          <w:szCs w:val="20"/>
        </w:rPr>
        <w:t>karga do sądu administracyjnego</w:t>
      </w:r>
      <w:r w:rsidR="007B0EFD" w:rsidRPr="0005129D">
        <w:rPr>
          <w:rFonts w:ascii="Times New Roman" w:hAnsi="Times New Roman"/>
          <w:sz w:val="20"/>
          <w:szCs w:val="20"/>
        </w:rPr>
        <w:t xml:space="preserve"> </w:t>
      </w:r>
      <w:r w:rsidRPr="0005129D">
        <w:rPr>
          <w:rFonts w:ascii="Times New Roman" w:hAnsi="Times New Roman"/>
          <w:sz w:val="20"/>
          <w:szCs w:val="20"/>
        </w:rPr>
        <w:t>i postępowanie nie zostało zakończone prawomocnym wyrokiem.</w:t>
      </w:r>
    </w:p>
    <w:p w:rsidR="007D5A08" w:rsidRPr="0005129D" w:rsidRDefault="007D5A08" w:rsidP="007D5A08">
      <w:pPr>
        <w:pStyle w:val="Akapitzlist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W związku z przetwarzaniem Pani/Pana danych osobowych, przysługują Państwu następujące prawa:</w:t>
      </w:r>
    </w:p>
    <w:p w:rsidR="007D5A08" w:rsidRPr="0005129D" w:rsidRDefault="007D5A08" w:rsidP="0005129D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a) prawo dostępu do swoich danych osobowych oraz otrzymania ich kopii;</w:t>
      </w:r>
    </w:p>
    <w:p w:rsidR="007D5A08" w:rsidRPr="0005129D" w:rsidRDefault="007D5A08" w:rsidP="0005129D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b) sprostowania danych;</w:t>
      </w:r>
    </w:p>
    <w:p w:rsidR="007D5A08" w:rsidRPr="0005129D" w:rsidRDefault="007D5A08" w:rsidP="0005129D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c) ograniczenia przetwarzania;</w:t>
      </w:r>
    </w:p>
    <w:p w:rsidR="007D5A08" w:rsidRPr="0005129D" w:rsidRDefault="007D5A08" w:rsidP="0005129D">
      <w:pPr>
        <w:spacing w:after="0"/>
        <w:ind w:left="851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d) żądania usunięcia danych, o ile znajdzie zastosowanie jedna z przesłanek z art. 17 ust. 1 RODO.</w:t>
      </w:r>
    </w:p>
    <w:p w:rsidR="00416E8C" w:rsidRPr="0005129D" w:rsidRDefault="007D5A08" w:rsidP="007D5A08">
      <w:pPr>
        <w:pStyle w:val="Akapitzlist"/>
        <w:numPr>
          <w:ilvl w:val="0"/>
          <w:numId w:val="6"/>
        </w:numPr>
        <w:spacing w:after="160" w:line="259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05129D"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B11EB7" w:rsidRPr="00582F7F" w:rsidRDefault="00B11EB7" w:rsidP="004245E3">
      <w:pPr>
        <w:widowControl w:val="0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82F7F">
        <w:rPr>
          <w:rFonts w:ascii="Times New Roman" w:hAnsi="Times New Roman"/>
          <w:b/>
          <w:sz w:val="24"/>
          <w:szCs w:val="24"/>
        </w:rPr>
        <w:t xml:space="preserve">Zapoznałam się/zapoznałem się z treścią powyższych pouczeń. </w:t>
      </w:r>
      <w:r w:rsidR="00582F7F" w:rsidRPr="00582F7F">
        <w:rPr>
          <w:rFonts w:ascii="Times New Roman" w:eastAsia="Times New Roman" w:hAnsi="Times New Roman"/>
          <w:b/>
          <w:sz w:val="24"/>
          <w:szCs w:val="24"/>
        </w:rPr>
        <w:t>Składając podpis pot</w:t>
      </w:r>
      <w:r w:rsidR="00424D8F">
        <w:rPr>
          <w:rFonts w:ascii="Times New Roman" w:eastAsia="Times New Roman" w:hAnsi="Times New Roman"/>
          <w:b/>
          <w:sz w:val="24"/>
          <w:szCs w:val="24"/>
        </w:rPr>
        <w:t>wierdzam zgodność danych</w:t>
      </w:r>
      <w:r w:rsidR="00582F7F" w:rsidRPr="00582F7F">
        <w:rPr>
          <w:rFonts w:ascii="Times New Roman" w:eastAsia="Times New Roman" w:hAnsi="Times New Roman"/>
          <w:b/>
          <w:sz w:val="24"/>
          <w:szCs w:val="24"/>
        </w:rPr>
        <w:t xml:space="preserve">  ze stanem faktycznym</w:t>
      </w:r>
      <w:r w:rsidR="00582F7F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id="9"/>
      </w:r>
      <w:r w:rsidR="00582F7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11EB7" w:rsidRPr="00164537" w:rsidRDefault="00B11EB7" w:rsidP="00B11EB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 xml:space="preserve">……………………………………….             ……………………………………………………             </w:t>
      </w:r>
    </w:p>
    <w:p w:rsidR="00B11EB7" w:rsidRPr="00852A7A" w:rsidRDefault="00B11EB7" w:rsidP="00852A7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64537">
        <w:rPr>
          <w:rFonts w:ascii="Times New Roman" w:hAnsi="Times New Roman"/>
          <w:sz w:val="24"/>
          <w:szCs w:val="24"/>
        </w:rPr>
        <w:t xml:space="preserve">           (miejscowość, data)                             (czytelny podpis wnioskodawcy-rodzica kandydata)</w:t>
      </w:r>
    </w:p>
    <w:p w:rsidR="0005129D" w:rsidRPr="00164537" w:rsidRDefault="0005129D" w:rsidP="002861C8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E84B4C" w:rsidRPr="00582F7F" w:rsidRDefault="00B14007" w:rsidP="007B5B1C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FA5F9C">
        <w:rPr>
          <w:rFonts w:ascii="Times New Roman" w:eastAsiaTheme="minorHAnsi" w:hAnsi="Times New Roman"/>
          <w:b/>
          <w:sz w:val="24"/>
          <w:szCs w:val="24"/>
        </w:rPr>
        <w:t>Adnotacje K</w:t>
      </w:r>
      <w:r w:rsidR="007709E4" w:rsidRPr="00FA5F9C">
        <w:rPr>
          <w:rFonts w:ascii="Times New Roman" w:eastAsiaTheme="minorHAnsi" w:hAnsi="Times New Roman"/>
          <w:b/>
          <w:sz w:val="24"/>
          <w:szCs w:val="24"/>
        </w:rPr>
        <w:t xml:space="preserve">omisji </w:t>
      </w:r>
      <w:r w:rsidRPr="00FA5F9C">
        <w:rPr>
          <w:rFonts w:ascii="Times New Roman" w:eastAsiaTheme="minorHAnsi" w:hAnsi="Times New Roman"/>
          <w:b/>
          <w:sz w:val="24"/>
          <w:szCs w:val="24"/>
        </w:rPr>
        <w:t>R</w:t>
      </w:r>
      <w:r w:rsidR="007709E4" w:rsidRPr="00FA5F9C">
        <w:rPr>
          <w:rFonts w:ascii="Times New Roman" w:eastAsiaTheme="minorHAnsi" w:hAnsi="Times New Roman"/>
          <w:b/>
          <w:sz w:val="24"/>
          <w:szCs w:val="24"/>
        </w:rPr>
        <w:t>ekrutacyjnej:</w:t>
      </w:r>
      <w:r w:rsidR="00582F7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03141" w:rsidRPr="00582F7F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</w:t>
      </w:r>
    </w:p>
    <w:p w:rsidR="00E03141" w:rsidRPr="00582F7F" w:rsidRDefault="00E03141" w:rsidP="007B5B1C">
      <w:pPr>
        <w:spacing w:after="0" w:line="240" w:lineRule="auto"/>
        <w:ind w:left="360"/>
        <w:rPr>
          <w:rStyle w:val="Pogrubienie"/>
          <w:rFonts w:ascii="Times New Roman" w:eastAsiaTheme="minorHAnsi" w:hAnsi="Times New Roman"/>
          <w:bCs w:val="0"/>
          <w:sz w:val="24"/>
          <w:szCs w:val="24"/>
        </w:rPr>
      </w:pPr>
      <w:r w:rsidRPr="00582F7F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sectPr w:rsidR="00E03141" w:rsidRPr="00582F7F" w:rsidSect="00416E8C">
      <w:footerReference w:type="default" r:id="rId9"/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64" w:rsidRDefault="00363164" w:rsidP="00E84B4C">
      <w:pPr>
        <w:spacing w:after="0" w:line="240" w:lineRule="auto"/>
      </w:pPr>
      <w:r>
        <w:separator/>
      </w:r>
    </w:p>
  </w:endnote>
  <w:endnote w:type="continuationSeparator" w:id="0">
    <w:p w:rsidR="00363164" w:rsidRDefault="00363164" w:rsidP="00E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3672"/>
      <w:docPartObj>
        <w:docPartGallery w:val="Page Numbers (Bottom of Page)"/>
        <w:docPartUnique/>
      </w:docPartObj>
    </w:sdtPr>
    <w:sdtEndPr/>
    <w:sdtContent>
      <w:p w:rsidR="00BF7870" w:rsidRDefault="00FC0A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870" w:rsidRDefault="00BF7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64" w:rsidRDefault="00363164" w:rsidP="00E84B4C">
      <w:pPr>
        <w:spacing w:after="0" w:line="240" w:lineRule="auto"/>
      </w:pPr>
      <w:r>
        <w:separator/>
      </w:r>
    </w:p>
  </w:footnote>
  <w:footnote w:type="continuationSeparator" w:id="0">
    <w:p w:rsidR="00363164" w:rsidRDefault="00363164" w:rsidP="00E84B4C">
      <w:pPr>
        <w:spacing w:after="0" w:line="240" w:lineRule="auto"/>
      </w:pPr>
      <w:r>
        <w:continuationSeparator/>
      </w:r>
    </w:p>
  </w:footnote>
  <w:footnote w:id="1">
    <w:p w:rsidR="00BF7870" w:rsidRPr="00874EEE" w:rsidRDefault="00BF7870" w:rsidP="00164537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874EEE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Zgodnie z art. 130 ust.</w:t>
      </w:r>
      <w:r w:rsidRPr="00874EEE">
        <w:rPr>
          <w:rFonts w:ascii="Times New Roman" w:hAnsi="Times New Roman"/>
        </w:rPr>
        <w:t xml:space="preserve"> 4 ustawy Prawo oświatowe postępowanie rekrutacyjne jest prowadzone </w:t>
      </w:r>
      <w:r w:rsidRPr="00874EEE">
        <w:rPr>
          <w:rFonts w:ascii="Times New Roman" w:hAnsi="Times New Roman"/>
        </w:rPr>
        <w:br/>
        <w:t xml:space="preserve">na wniosek </w:t>
      </w:r>
      <w:hyperlink r:id="rId1" w:anchor="P4186A7" w:tgtFrame="ostatnia" w:history="1">
        <w:r w:rsidRPr="00E84B4C">
          <w:rPr>
            <w:rStyle w:val="Hipercze"/>
            <w:rFonts w:ascii="Times New Roman" w:hAnsi="Times New Roman"/>
            <w:color w:val="auto"/>
            <w:u w:val="none"/>
          </w:rPr>
          <w:t>rodzica</w:t>
        </w:r>
      </w:hyperlink>
      <w:r w:rsidRPr="00E84B4C">
        <w:rPr>
          <w:rFonts w:ascii="Times New Roman" w:hAnsi="Times New Roman"/>
        </w:rPr>
        <w:t>/o</w:t>
      </w:r>
      <w:r w:rsidRPr="00874EEE">
        <w:rPr>
          <w:rFonts w:ascii="Times New Roman" w:hAnsi="Times New Roman"/>
        </w:rPr>
        <w:t>piekuna kandydata.</w:t>
      </w:r>
    </w:p>
  </w:footnote>
  <w:footnote w:id="2">
    <w:p w:rsidR="00BF7870" w:rsidRPr="00874EEE" w:rsidRDefault="00BF7870" w:rsidP="00164537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874EEE">
        <w:rPr>
          <w:rStyle w:val="Odwoanieprzypisudolnego"/>
          <w:rFonts w:ascii="Times New Roman" w:hAnsi="Times New Roman"/>
        </w:rPr>
        <w:footnoteRef/>
      </w:r>
      <w:r w:rsidRPr="00874EEE">
        <w:rPr>
          <w:rFonts w:ascii="Times New Roman" w:hAnsi="Times New Roman"/>
        </w:rPr>
        <w:t xml:space="preserve"> Zgodnie z art. 150 ust. 1 ustawy Prawo oświatowe wniosek zawiera dane ujęte w punktach 1-5 tabeli, </w:t>
      </w:r>
      <w:r w:rsidRPr="00874EEE">
        <w:rPr>
          <w:rFonts w:ascii="Times New Roman" w:hAnsi="Times New Roman"/>
        </w:rPr>
        <w:br/>
        <w:t xml:space="preserve">natomiast dane w punkcie 6 podaje się jeśli takie środki komunikacji rodzice/opiekunowie posiadają. </w:t>
      </w:r>
      <w:r w:rsidRPr="00874EEE">
        <w:rPr>
          <w:rFonts w:ascii="Times New Roman" w:hAnsi="Times New Roman"/>
        </w:rPr>
        <w:br/>
        <w:t xml:space="preserve">Oznacza to, że dane zawarte w punktach 1-5 należy podać obowiązkowo, natomiast podanie danych w punkcie 6 nie jest obowiązkowe ale bardzo potrzebne dla skutecznego komunikowania się z rodzicami /opiekunami </w:t>
      </w:r>
      <w:r w:rsidRPr="00874EEE">
        <w:rPr>
          <w:rFonts w:ascii="Times New Roman" w:hAnsi="Times New Roman"/>
        </w:rPr>
        <w:br/>
        <w:t>w sprawach rekrutacji.</w:t>
      </w:r>
    </w:p>
  </w:footnote>
  <w:footnote w:id="3">
    <w:p w:rsidR="00BF7870" w:rsidRPr="00874EEE" w:rsidRDefault="00BF7870" w:rsidP="00164537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874EEE">
        <w:rPr>
          <w:rStyle w:val="Odwoanieprzypisudolnego"/>
          <w:rFonts w:ascii="Times New Roman" w:hAnsi="Times New Roman"/>
        </w:rPr>
        <w:footnoteRef/>
      </w:r>
      <w:r w:rsidRPr="00874EEE">
        <w:rPr>
          <w:rFonts w:ascii="Times New Roman" w:hAnsi="Times New Roman"/>
        </w:rPr>
        <w:t xml:space="preserve"> Zgodnie z art. 13</w:t>
      </w:r>
      <w:r>
        <w:rPr>
          <w:rFonts w:ascii="Times New Roman" w:hAnsi="Times New Roman"/>
        </w:rPr>
        <w:t>1 ust. 1</w:t>
      </w:r>
      <w:r w:rsidR="00424D8F">
        <w:rPr>
          <w:rFonts w:ascii="Times New Roman" w:hAnsi="Times New Roman"/>
        </w:rPr>
        <w:t xml:space="preserve"> ustawy Prawo oświatowe do </w:t>
      </w:r>
      <w:r w:rsidRPr="00874EEE">
        <w:rPr>
          <w:rFonts w:ascii="Times New Roman" w:hAnsi="Times New Roman"/>
        </w:rPr>
        <w:t xml:space="preserve">publicznego przedszkola, oddziału przedszkolnego </w:t>
      </w:r>
      <w:r>
        <w:rPr>
          <w:rFonts w:ascii="Times New Roman" w:hAnsi="Times New Roman"/>
        </w:rPr>
        <w:br/>
      </w:r>
      <w:r w:rsidRPr="00874EEE">
        <w:rPr>
          <w:rFonts w:ascii="Times New Roman" w:hAnsi="Times New Roman"/>
        </w:rPr>
        <w:t xml:space="preserve">w publicznej szkole podstawowej lub publicznej innej formy wychowania przedszkolnego przyjmuje </w:t>
      </w:r>
      <w:r>
        <w:rPr>
          <w:rFonts w:ascii="Times New Roman" w:hAnsi="Times New Roman"/>
        </w:rPr>
        <w:br/>
      </w:r>
      <w:r w:rsidRPr="00874EEE">
        <w:rPr>
          <w:rFonts w:ascii="Times New Roman" w:hAnsi="Times New Roman"/>
        </w:rPr>
        <w:t>się kandydatów zamieszkałych na obszarze danej gminy. Zgodnie z art. 25 kodeksu cywilnego, miejscem zamieszkania osoby fizycznej jest miejscowość, w której osoba ta przebywa z zamiarem stałego pobytu.</w:t>
      </w:r>
    </w:p>
    <w:p w:rsidR="00BF7870" w:rsidRPr="00874EEE" w:rsidRDefault="00BF7870" w:rsidP="00164537">
      <w:pPr>
        <w:pStyle w:val="Tekstprzypisudolnego"/>
        <w:spacing w:line="240" w:lineRule="auto"/>
        <w:rPr>
          <w:rFonts w:ascii="Times New Roman" w:hAnsi="Times New Roman"/>
        </w:rPr>
      </w:pPr>
    </w:p>
  </w:footnote>
  <w:footnote w:id="4">
    <w:p w:rsidR="00BF7870" w:rsidRPr="004245E3" w:rsidRDefault="00BF7870" w:rsidP="00164537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45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245E3">
        <w:rPr>
          <w:rFonts w:ascii="Times New Roman" w:hAnsi="Times New Roman"/>
          <w:sz w:val="16"/>
          <w:szCs w:val="16"/>
        </w:rPr>
        <w:t xml:space="preserve"> Zgodnie z art. 156 ust. 1ustawy Prawo oświatowe wniosek o przyjęcie może  być złożony do nie więcej niż trzech wybranych publicznych przedszkoli lub oddziałów przedszkolnych w publicznych szkołach podstawowych.</w:t>
      </w:r>
    </w:p>
  </w:footnote>
  <w:footnote w:id="5">
    <w:p w:rsidR="00B67B5A" w:rsidRPr="00B67B5A" w:rsidRDefault="00B67B5A" w:rsidP="00B67B5A">
      <w:pPr>
        <w:pStyle w:val="Tekstprzypisudolnego"/>
        <w:spacing w:after="0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C38F3">
        <w:rPr>
          <w:rFonts w:ascii="Times New Roman" w:hAnsi="Times New Roman"/>
          <w:sz w:val="18"/>
          <w:szCs w:val="18"/>
        </w:rPr>
        <w:t>oznacza to rodzinę wychowującą troje i więcej dzieci</w:t>
      </w:r>
    </w:p>
  </w:footnote>
  <w:footnote w:id="6">
    <w:p w:rsidR="004245E3" w:rsidRPr="004245E3" w:rsidRDefault="004245E3" w:rsidP="004245E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45E3">
        <w:rPr>
          <w:rStyle w:val="Odwoanieprzypisudolnego"/>
          <w:sz w:val="16"/>
          <w:szCs w:val="16"/>
        </w:rPr>
        <w:footnoteRef/>
      </w:r>
      <w:r w:rsidRPr="004245E3">
        <w:rPr>
          <w:sz w:val="16"/>
          <w:szCs w:val="16"/>
        </w:rPr>
        <w:t xml:space="preserve"> </w:t>
      </w:r>
      <w:r w:rsidRPr="004245E3">
        <w:rPr>
          <w:rFonts w:ascii="Times New Roman" w:hAnsi="Times New Roman"/>
          <w:sz w:val="16"/>
          <w:szCs w:val="16"/>
        </w:rPr>
        <w:t xml:space="preserve">Zgodnie z </w:t>
      </w:r>
      <w:r w:rsidRPr="004245E3">
        <w:rPr>
          <w:rFonts w:ascii="Times New Roman" w:hAnsi="Times New Roman"/>
          <w:bCs/>
          <w:sz w:val="16"/>
          <w:szCs w:val="16"/>
        </w:rPr>
        <w:t>art. 150 ust. 6</w:t>
      </w:r>
      <w:r w:rsidRPr="004245E3">
        <w:rPr>
          <w:rFonts w:ascii="Times New Roman" w:hAnsi="Times New Roman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4245E3" w:rsidRPr="004245E3" w:rsidRDefault="004245E3" w:rsidP="004245E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45E3">
        <w:rPr>
          <w:rStyle w:val="Odwoanieprzypisudolnego"/>
          <w:sz w:val="16"/>
          <w:szCs w:val="16"/>
        </w:rPr>
        <w:footnoteRef/>
      </w:r>
      <w:r w:rsidRPr="004245E3">
        <w:rPr>
          <w:sz w:val="16"/>
          <w:szCs w:val="16"/>
        </w:rPr>
        <w:t xml:space="preserve"> </w:t>
      </w:r>
      <w:r w:rsidRPr="004245E3">
        <w:rPr>
          <w:rFonts w:ascii="Times New Roman" w:hAnsi="Times New Roman"/>
          <w:sz w:val="16"/>
          <w:szCs w:val="16"/>
        </w:rPr>
        <w:t xml:space="preserve">Zgodnie z art. 4 pkt. 43 ustawy Prawo oświatowe, definicja samotnego wychowywania dziecka, oznacza wychowywanie dziecka przez  pannę, kawalera, wdowę, wdowca, osobę pozostającą w separacji orzeczonej prawomocnym wyrokiem sądu, osobę rozwiedzioną, </w:t>
      </w:r>
      <w:r w:rsidRPr="004245E3">
        <w:rPr>
          <w:rFonts w:ascii="Times New Roman" w:hAnsi="Times New Roman"/>
          <w:b/>
          <w:sz w:val="16"/>
          <w:szCs w:val="16"/>
        </w:rPr>
        <w:t>chyba że</w:t>
      </w:r>
      <w:r w:rsidRPr="004245E3">
        <w:rPr>
          <w:rFonts w:ascii="Times New Roman" w:hAnsi="Times New Roman"/>
          <w:sz w:val="16"/>
          <w:szCs w:val="16"/>
        </w:rPr>
        <w:t xml:space="preserve"> osoba taka wychowuje wspólnie co najmniej jedno dziecko z jego rodzicem.</w:t>
      </w:r>
    </w:p>
  </w:footnote>
  <w:footnote w:id="8">
    <w:p w:rsidR="004245E3" w:rsidRPr="004245E3" w:rsidRDefault="004245E3" w:rsidP="004245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45E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245E3">
        <w:rPr>
          <w:rFonts w:ascii="Times New Roman" w:hAnsi="Times New Roman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7). Oświadczenia składa się po rygorem odpowiedzialności karnej.</w:t>
      </w:r>
    </w:p>
  </w:footnote>
  <w:footnote w:id="9">
    <w:p w:rsidR="00582F7F" w:rsidRPr="004245E3" w:rsidRDefault="00582F7F" w:rsidP="00582F7F">
      <w:pPr>
        <w:pStyle w:val="Tekstprzypisudolnego"/>
        <w:spacing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245E3">
        <w:rPr>
          <w:rFonts w:ascii="Times New Roman" w:hAnsi="Times New Roman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C77"/>
    <w:multiLevelType w:val="hybridMultilevel"/>
    <w:tmpl w:val="A282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18F8"/>
    <w:multiLevelType w:val="hybridMultilevel"/>
    <w:tmpl w:val="CF66FA92"/>
    <w:lvl w:ilvl="0" w:tplc="5FB62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7C4F"/>
    <w:multiLevelType w:val="hybridMultilevel"/>
    <w:tmpl w:val="067E57C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1CD7AEB"/>
    <w:multiLevelType w:val="hybridMultilevel"/>
    <w:tmpl w:val="5B485D7E"/>
    <w:lvl w:ilvl="0" w:tplc="404ABA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E63"/>
    <w:multiLevelType w:val="hybridMultilevel"/>
    <w:tmpl w:val="AF4EA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24FC1"/>
    <w:multiLevelType w:val="hybridMultilevel"/>
    <w:tmpl w:val="302A49C4"/>
    <w:lvl w:ilvl="0" w:tplc="505A25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B4C"/>
    <w:rsid w:val="00001C11"/>
    <w:rsid w:val="00002E2D"/>
    <w:rsid w:val="0000703A"/>
    <w:rsid w:val="000504A8"/>
    <w:rsid w:val="0005129D"/>
    <w:rsid w:val="000611B9"/>
    <w:rsid w:val="000B58F0"/>
    <w:rsid w:val="000B5CDA"/>
    <w:rsid w:val="000B7321"/>
    <w:rsid w:val="000E0773"/>
    <w:rsid w:val="00105E28"/>
    <w:rsid w:val="00115F20"/>
    <w:rsid w:val="001360F2"/>
    <w:rsid w:val="001375FC"/>
    <w:rsid w:val="0015602D"/>
    <w:rsid w:val="00160D4A"/>
    <w:rsid w:val="00164537"/>
    <w:rsid w:val="001728A9"/>
    <w:rsid w:val="00177A68"/>
    <w:rsid w:val="001A5F03"/>
    <w:rsid w:val="001B6AD6"/>
    <w:rsid w:val="001C3EB4"/>
    <w:rsid w:val="00215D05"/>
    <w:rsid w:val="002861C8"/>
    <w:rsid w:val="00295697"/>
    <w:rsid w:val="002B670C"/>
    <w:rsid w:val="002D5F13"/>
    <w:rsid w:val="002E4D18"/>
    <w:rsid w:val="00324447"/>
    <w:rsid w:val="003258E5"/>
    <w:rsid w:val="00340F6B"/>
    <w:rsid w:val="00363164"/>
    <w:rsid w:val="003E2351"/>
    <w:rsid w:val="00416E8C"/>
    <w:rsid w:val="004245E3"/>
    <w:rsid w:val="00424D8F"/>
    <w:rsid w:val="00443A3E"/>
    <w:rsid w:val="00451686"/>
    <w:rsid w:val="0052182F"/>
    <w:rsid w:val="005330F3"/>
    <w:rsid w:val="00533623"/>
    <w:rsid w:val="005530D5"/>
    <w:rsid w:val="00582F7F"/>
    <w:rsid w:val="005D6989"/>
    <w:rsid w:val="00635D1A"/>
    <w:rsid w:val="0064359C"/>
    <w:rsid w:val="00653F11"/>
    <w:rsid w:val="00664B42"/>
    <w:rsid w:val="006A5C33"/>
    <w:rsid w:val="00711133"/>
    <w:rsid w:val="007200E0"/>
    <w:rsid w:val="00750FB1"/>
    <w:rsid w:val="007709E4"/>
    <w:rsid w:val="00770B27"/>
    <w:rsid w:val="00781ABD"/>
    <w:rsid w:val="00797A74"/>
    <w:rsid w:val="007B0EFD"/>
    <w:rsid w:val="007B5B1C"/>
    <w:rsid w:val="007D5A08"/>
    <w:rsid w:val="007D76B9"/>
    <w:rsid w:val="007F0FE3"/>
    <w:rsid w:val="0080418F"/>
    <w:rsid w:val="008403B4"/>
    <w:rsid w:val="00852A7A"/>
    <w:rsid w:val="00866195"/>
    <w:rsid w:val="008A4A79"/>
    <w:rsid w:val="008C7129"/>
    <w:rsid w:val="008C76B9"/>
    <w:rsid w:val="00914155"/>
    <w:rsid w:val="00925AED"/>
    <w:rsid w:val="009332C0"/>
    <w:rsid w:val="00942B37"/>
    <w:rsid w:val="00946828"/>
    <w:rsid w:val="00976AC0"/>
    <w:rsid w:val="00994F65"/>
    <w:rsid w:val="009C5B93"/>
    <w:rsid w:val="009D58B0"/>
    <w:rsid w:val="00A73DBB"/>
    <w:rsid w:val="00A96080"/>
    <w:rsid w:val="00AD3FFB"/>
    <w:rsid w:val="00AE4270"/>
    <w:rsid w:val="00AE594F"/>
    <w:rsid w:val="00AF209E"/>
    <w:rsid w:val="00B11EB7"/>
    <w:rsid w:val="00B14007"/>
    <w:rsid w:val="00B67B5A"/>
    <w:rsid w:val="00B73374"/>
    <w:rsid w:val="00B8423B"/>
    <w:rsid w:val="00BF1D33"/>
    <w:rsid w:val="00BF7870"/>
    <w:rsid w:val="00C37A04"/>
    <w:rsid w:val="00C45995"/>
    <w:rsid w:val="00C5368E"/>
    <w:rsid w:val="00C66DC7"/>
    <w:rsid w:val="00C90A96"/>
    <w:rsid w:val="00C941BE"/>
    <w:rsid w:val="00CE7FE9"/>
    <w:rsid w:val="00D25636"/>
    <w:rsid w:val="00D5434A"/>
    <w:rsid w:val="00D837CC"/>
    <w:rsid w:val="00D8687D"/>
    <w:rsid w:val="00D94F7A"/>
    <w:rsid w:val="00DC1228"/>
    <w:rsid w:val="00DD0FA0"/>
    <w:rsid w:val="00DD7F6D"/>
    <w:rsid w:val="00DF322E"/>
    <w:rsid w:val="00E03141"/>
    <w:rsid w:val="00E03EC5"/>
    <w:rsid w:val="00E12EFC"/>
    <w:rsid w:val="00E1786B"/>
    <w:rsid w:val="00E54E36"/>
    <w:rsid w:val="00E572C3"/>
    <w:rsid w:val="00E65C1B"/>
    <w:rsid w:val="00E84B4C"/>
    <w:rsid w:val="00E90633"/>
    <w:rsid w:val="00EB1D75"/>
    <w:rsid w:val="00F503B2"/>
    <w:rsid w:val="00F77DB7"/>
    <w:rsid w:val="00F84611"/>
    <w:rsid w:val="00F96EA5"/>
    <w:rsid w:val="00FA260A"/>
    <w:rsid w:val="00FA4019"/>
    <w:rsid w:val="00FA4084"/>
    <w:rsid w:val="00FA5F9C"/>
    <w:rsid w:val="00FC0AD6"/>
    <w:rsid w:val="00FC1D2C"/>
    <w:rsid w:val="00FF0A38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01AA"/>
  <w15:docId w15:val="{2B1AA1CD-7C4B-4690-A769-5507752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B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84B4C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E84B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4B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E84B4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84B4C"/>
    <w:rPr>
      <w:color w:val="0000FF"/>
      <w:u w:val="single"/>
    </w:rPr>
  </w:style>
  <w:style w:type="table" w:styleId="Tabela-Siatka">
    <w:name w:val="Table Grid"/>
    <w:basedOn w:val="Standardowy"/>
    <w:uiPriority w:val="59"/>
    <w:rsid w:val="0084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403B4"/>
  </w:style>
  <w:style w:type="paragraph" w:styleId="Akapitzlist">
    <w:name w:val="List Paragraph"/>
    <w:basedOn w:val="Normalny"/>
    <w:uiPriority w:val="34"/>
    <w:qFormat/>
    <w:rsid w:val="001728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6DC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C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C1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45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360F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lysom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13-02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2B6B-253B-46E1-B1B1-62338523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splysomice</cp:lastModifiedBy>
  <cp:revision>8</cp:revision>
  <cp:lastPrinted>2024-02-19T08:42:00Z</cp:lastPrinted>
  <dcterms:created xsi:type="dcterms:W3CDTF">2022-02-14T10:29:00Z</dcterms:created>
  <dcterms:modified xsi:type="dcterms:W3CDTF">2024-02-19T08:42:00Z</dcterms:modified>
</cp:coreProperties>
</file>